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ind w:firstLine="3279" w:firstLineChars="1361"/>
        <w:jc w:val="both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555555"/>
          <w:kern w:val="0"/>
          <w:sz w:val="24"/>
          <w:szCs w:val="24"/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我方全面研究了“犍为县人民医院</w:t>
      </w:r>
      <w:r>
        <w:rPr>
          <w:rFonts w:hint="eastAsia" w:cs="宋体" w:asciiTheme="minorEastAsia" w:hAnsiTheme="minorEastAsia"/>
          <w:color w:val="555555"/>
          <w:kern w:val="0"/>
          <w:sz w:val="24"/>
          <w:szCs w:val="24"/>
          <w:lang w:eastAsia="zh-CN"/>
        </w:rPr>
        <w:t>气腹机维修</w:t>
      </w: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br w:type="textWrapping"/>
      </w: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br w:type="textWrapping"/>
      </w: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555555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555555"/>
          <w:kern w:val="0"/>
          <w:sz w:val="24"/>
          <w:szCs w:val="24"/>
        </w:rPr>
        <w:t>日期：   年    月   日</w:t>
      </w:r>
      <w:r>
        <w:rPr>
          <w:rFonts w:hint="eastAsia" w:cs="宋体" w:asciiTheme="minorEastAsia" w:hAnsiTheme="minorEastAsia"/>
          <w:color w:val="555555"/>
          <w:kern w:val="0"/>
          <w:sz w:val="24"/>
          <w:szCs w:val="24"/>
          <w:shd w:val="clear" w:color="auto" w:fill="FFFFFF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52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2023-04-20T01:02:04Z</dcterms:created>
  <dc:creator>Administrator</dc:creator>
  <cp:lastModifiedBy>Administrator</cp:lastModifiedBy>
  <dcterms:modified xsi:type="dcterms:W3CDTF">2023-04-20T01:02:06Z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C80CDC4CE74F4B91B4E4ECEF49BA14B0_12</vt:lpwstr>
  </property>
</Properties>
</file>