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宋体" w:eastAsia="仿宋_GB2312" w:cs="方正仿宋_GB2312"/>
          <w:color w:val="000000"/>
          <w:sz w:val="32"/>
          <w:szCs w:val="32"/>
          <w:lang w:val="en-US" w:eastAsia="zh-CN" w:bidi="zh-TW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犍为县人民医院医药代表来访预约登记表</w:t>
      </w:r>
    </w:p>
    <w:p>
      <w:pPr>
        <w:spacing w:line="560" w:lineRule="exact"/>
        <w:jc w:val="right"/>
        <w:rPr>
          <w:rFonts w:ascii="宋体" w:hAnsi="宋体" w:cs="方正仿宋_GB2312"/>
          <w:color w:val="000000"/>
        </w:rPr>
      </w:pPr>
      <w:r>
        <w:rPr>
          <w:rFonts w:hint="eastAsia" w:ascii="宋体" w:hAnsi="宋体" w:cs="方正仿宋_GB2312"/>
          <w:color w:val="000000"/>
        </w:rPr>
        <w:t>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176"/>
        <w:gridCol w:w="795"/>
        <w:gridCol w:w="2031"/>
        <w:gridCol w:w="143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医药代表预约登记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534" w:type="dxa"/>
            <w:gridSpan w:val="4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73" w:type="dxa"/>
            <w:gridSpan w:val="5"/>
            <w:noWrap w:val="0"/>
            <w:vAlign w:val="top"/>
          </w:tcPr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来院事由：</w:t>
            </w: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职能部门</w:t>
            </w: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意   见</w:t>
            </w:r>
          </w:p>
        </w:tc>
        <w:tc>
          <w:tcPr>
            <w:tcW w:w="7773" w:type="dxa"/>
            <w:gridSpan w:val="5"/>
            <w:noWrap w:val="0"/>
            <w:vAlign w:val="top"/>
          </w:tcPr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 xml:space="preserve">                                         签字：</w:t>
            </w: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pStyle w:val="5"/>
              <w:spacing w:after="0" w:line="240" w:lineRule="auto"/>
              <w:ind w:firstLine="4528" w:firstLineChars="1887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分管领导</w:t>
            </w: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意   见</w:t>
            </w:r>
          </w:p>
        </w:tc>
        <w:tc>
          <w:tcPr>
            <w:tcW w:w="7773" w:type="dxa"/>
            <w:gridSpan w:val="5"/>
            <w:noWrap w:val="0"/>
            <w:vAlign w:val="top"/>
          </w:tcPr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 xml:space="preserve">                                          签字：</w:t>
            </w:r>
          </w:p>
          <w:p>
            <w:pPr>
              <w:pStyle w:val="5"/>
              <w:spacing w:after="0" w:line="240" w:lineRule="auto"/>
              <w:ind w:firstLine="0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pStyle w:val="5"/>
              <w:spacing w:after="0" w:line="240" w:lineRule="auto"/>
              <w:ind w:firstLine="4768" w:firstLineChars="1987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纪检部门</w:t>
            </w: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>备    案</w:t>
            </w:r>
          </w:p>
        </w:tc>
        <w:tc>
          <w:tcPr>
            <w:tcW w:w="7773" w:type="dxa"/>
            <w:gridSpan w:val="5"/>
            <w:noWrap w:val="0"/>
            <w:vAlign w:val="top"/>
          </w:tcPr>
          <w:p>
            <w:pPr>
              <w:pStyle w:val="5"/>
              <w:spacing w:after="0" w:line="240" w:lineRule="auto"/>
              <w:ind w:firstLine="0"/>
              <w:jc w:val="right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 xml:space="preserve">                         签字：</w:t>
            </w:r>
          </w:p>
          <w:p>
            <w:pPr>
              <w:pStyle w:val="5"/>
              <w:spacing w:after="0" w:line="240" w:lineRule="auto"/>
              <w:ind w:firstLine="0"/>
              <w:jc w:val="right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pStyle w:val="5"/>
              <w:spacing w:after="0" w:line="240" w:lineRule="auto"/>
              <w:ind w:firstLine="0"/>
              <w:jc w:val="center"/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  <w:szCs w:val="24"/>
                <w:lang w:val="en-US" w:eastAsia="zh-CN"/>
              </w:rPr>
              <w:t xml:space="preserve">                                  年    月   日</w:t>
            </w:r>
          </w:p>
        </w:tc>
      </w:tr>
    </w:tbl>
    <w:p>
      <w:pPr>
        <w:widowControl/>
        <w:jc w:val="left"/>
        <w:rPr>
          <w:rFonts w:hint="default" w:ascii="仿宋_GB2312" w:hAnsi="宋体" w:eastAsia="仿宋_GB2312" w:cs="方正仿宋_GB2312"/>
          <w:color w:val="000000"/>
          <w:sz w:val="32"/>
          <w:szCs w:val="32"/>
          <w:lang w:val="en-US" w:eastAsia="zh-CN" w:bidi="zh-TW"/>
        </w:rPr>
      </w:pPr>
      <w:r>
        <w:rPr>
          <w:rFonts w:hint="eastAsia" w:ascii="仿宋_GB2312" w:hAnsi="宋体" w:eastAsia="仿宋_GB2312" w:cs="方正仿宋_GB2312"/>
          <w:color w:val="000000"/>
          <w:sz w:val="24"/>
          <w:lang w:bidi="zh-TW"/>
        </w:rPr>
        <w:t>备注：此表一式两份，职能部门一份，纪检监察室一份。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GU0OTk0MjE0NzhkOGFhYzVlMDYzZjAyY2YwMzUifQ=="/>
  </w:docVars>
  <w:rsids>
    <w:rsidRoot w:val="00000000"/>
    <w:rsid w:val="06827FC0"/>
    <w:rsid w:val="09652EA6"/>
    <w:rsid w:val="10C009C3"/>
    <w:rsid w:val="1C7736A2"/>
    <w:rsid w:val="1EEE406E"/>
    <w:rsid w:val="1EF87EC0"/>
    <w:rsid w:val="43BF4D1E"/>
    <w:rsid w:val="476D2A03"/>
    <w:rsid w:val="51F15A72"/>
    <w:rsid w:val="5B4520BD"/>
    <w:rsid w:val="5FFD6304"/>
    <w:rsid w:val="610D53D7"/>
    <w:rsid w:val="61750921"/>
    <w:rsid w:val="73282EF6"/>
    <w:rsid w:val="74B54E81"/>
    <w:rsid w:val="781B22C2"/>
    <w:rsid w:val="790B1910"/>
    <w:rsid w:val="7EC14D4E"/>
    <w:rsid w:val="7F2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Body text|1"/>
    <w:basedOn w:val="1"/>
    <w:qFormat/>
    <w:uiPriority w:val="0"/>
    <w:pPr>
      <w:spacing w:after="180" w:line="480" w:lineRule="auto"/>
      <w:ind w:firstLine="400"/>
    </w:pPr>
    <w:rPr>
      <w:rFonts w:ascii="宋体" w:hAnsi="宋体" w:cs="宋体"/>
      <w:color w:val="00000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2023-10-13T09:18:00Z</dcterms:created>
  <dc:creator>Administrator</dc:creator>
  <cp:lastModifiedBy>葳蕤</cp:lastModifiedBy>
  <cp:lastPrinted>2023-10-16T03:06:00Z</cp:lastPrinted>
  <dcterms:modified xsi:type="dcterms:W3CDTF">2023-10-16T06:31:51Z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46D1BB726F21482E80739BEBD92349B4_13</vt:lpwstr>
  </property>
</Properties>
</file>