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tLeast"/>
        <w:ind w:left="420" w:leftChars="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color w:val="auto"/>
          <w:sz w:val="30"/>
          <w:szCs w:val="30"/>
        </w:rPr>
        <w:instrText xml:space="preserve"> HYPERLINK "https://www.mssrmyy.cn/uploads/allimg/20211129/2-21112910025H36.doc" \t "_self" \o "2-21112910025H36.doc" </w:instrText>
      </w:r>
      <w:r>
        <w:rPr>
          <w:rFonts w:hint="eastAsia" w:ascii="宋体" w:hAnsi="宋体" w:eastAsia="宋体" w:cs="宋体"/>
          <w:color w:val="auto"/>
          <w:sz w:val="30"/>
          <w:szCs w:val="30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30"/>
          <w:szCs w:val="30"/>
          <w:u w:val="none"/>
        </w:rPr>
        <w:t>附件一：报名信息登记表</w:t>
      </w:r>
      <w:r>
        <w:rPr>
          <w:rStyle w:val="6"/>
          <w:rFonts w:hint="eastAsia" w:ascii="宋体" w:hAnsi="宋体" w:eastAsia="宋体" w:cs="宋体"/>
          <w:color w:val="auto"/>
          <w:sz w:val="30"/>
          <w:szCs w:val="30"/>
          <w:u w:val="none"/>
        </w:rPr>
        <w:fldChar w:fldCharType="end"/>
      </w:r>
    </w:p>
    <w:p>
      <w:pPr>
        <w:pStyle w:val="7"/>
        <w:numPr>
          <w:ilvl w:val="0"/>
          <w:numId w:val="0"/>
        </w:numPr>
        <w:ind w:left="420" w:leftChars="0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 xml:space="preserve">                       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报名时间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30"/>
                <w:szCs w:val="30"/>
              </w:rPr>
            </w:pPr>
          </w:p>
        </w:tc>
      </w:tr>
    </w:tbl>
    <w:p>
      <w:pPr>
        <w:pStyle w:val="7"/>
        <w:numPr>
          <w:ilvl w:val="0"/>
          <w:numId w:val="0"/>
        </w:numPr>
        <w:autoSpaceDE w:val="0"/>
        <w:autoSpaceDN w:val="0"/>
        <w:adjustRightInd w:val="0"/>
        <w:ind w:left="420" w:leftChars="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ind w:left="420" w:leftChars="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备注： </w:t>
      </w: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1、供应商请将《供应商报名登记表》、相关资质证书及资料发送至采购人邮箱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543413017</w:t>
      </w:r>
      <w:r>
        <w:rPr>
          <w:rFonts w:hint="eastAsia" w:ascii="宋体" w:hAnsi="宋体" w:eastAsia="宋体" w:cs="宋体"/>
          <w:sz w:val="30"/>
          <w:szCs w:val="30"/>
        </w:rPr>
        <w:t>@qq.com</w:t>
      </w:r>
      <w:r>
        <w:rPr>
          <w:rFonts w:hint="eastAsia" w:ascii="宋体" w:hAnsi="宋体" w:eastAsia="宋体" w:cs="宋体"/>
          <w:kern w:val="0"/>
          <w:sz w:val="30"/>
          <w:szCs w:val="30"/>
        </w:rPr>
        <w:t>。供应商报名后，24小时内未收到采购人确认信息，请电话联系采购人，（供应商联系方式变更了的请及时告知说明）如未及时联系采购人，造成一切后果由供应商承担。</w:t>
      </w: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2、以上信息必须填写，未填写信息的供应商将不予报名。</w:t>
      </w: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联系人：柳老师  </w:t>
      </w: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420" w:leftChars="0"/>
        <w:jc w:val="lef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联系电话：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13980269619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tLeast"/>
        <w:ind w:left="420" w:leftChars="0"/>
        <w:rPr>
          <w:rFonts w:hint="eastAsia" w:ascii="宋体" w:hAnsi="宋体" w:eastAsia="宋体" w:cs="宋体"/>
          <w:color w:val="666666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tLeas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2"/>
        <w:shd w:val="clear" w:color="auto" w:fill="FFFFFF"/>
        <w:spacing w:before="0" w:beforeAutospacing="0" w:after="0" w:afterAutospacing="0" w:line="240" w:lineRule="atLeast"/>
        <w:rPr>
          <w:rFonts w:hint="eastAsia" w:ascii="宋体" w:hAnsi="宋体" w:eastAsia="宋体" w:cs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D4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2024-06-11T06:42:53Z</dcterms:created>
  <dc:creator>Administrator</dc:creator>
  <cp:lastModifiedBy>柳俊</cp:lastModifiedBy>
  <dcterms:modified xsi:type="dcterms:W3CDTF">2024-06-11T06:43:01Z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FA53B177B76044FB9587586F76D14F72_12</vt:lpwstr>
  </property>
</Properties>
</file>