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供应室</w:t>
      </w:r>
      <w:bookmarkStart w:id="0" w:name="_GoBack"/>
      <w:bookmarkEnd w:id="0"/>
      <w:r>
        <w:rPr>
          <w:rFonts w:hint="eastAsia" w:eastAsia="方正小标宋简体"/>
          <w:sz w:val="36"/>
          <w:szCs w:val="36"/>
          <w:lang w:val="en-US" w:eastAsia="zh-CN"/>
        </w:rPr>
        <w:t>超声波清洗机维修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超声波清洗机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2台清洗机无法加热，其中1台启动加热时开关跳闸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LK/CSJ-100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老肯医疗科技股份有限公司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探测器电池、平板提供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23EB96F-AFE7-408A-8C2D-0B41A4A393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E12357-BE89-426E-B70D-8B4E2D94D8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1E92230"/>
    <w:rsid w:val="14350947"/>
    <w:rsid w:val="2AF221DF"/>
    <w:rsid w:val="3971033B"/>
    <w:rsid w:val="708B47FB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250</Characters>
  <Lines>0</Lines>
  <Paragraphs>0</Paragraphs>
  <TotalTime>1</TotalTime>
  <ScaleCrop>false</ScaleCrop>
  <LinksUpToDate>false</LinksUpToDate>
  <CharactersWithSpaces>253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柳俊</cp:lastModifiedBy>
  <cp:lastPrinted>2023-08-30T03:03:00Z</cp:lastPrinted>
  <dcterms:modified xsi:type="dcterms:W3CDTF">2024-06-24T01:28:21Z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5C8EA94CFF7F41A49EADF7A77A0DCD02_12</vt:lpwstr>
  </property>
</Properties>
</file>