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0218E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 w14:paraId="5626FFC4"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 w14:paraId="74878A81">
      <w:pPr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30"/>
          <w:szCs w:val="30"/>
          <w:lang w:eastAsia="zh-CN"/>
        </w:rPr>
        <w:t>犍为县人民医院消毒供应室设备年检服务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市场调研报名表</w:t>
      </w:r>
    </w:p>
    <w:p w14:paraId="7591F082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犍为县人民医院</w:t>
      </w:r>
      <w:r>
        <w:rPr>
          <w:rFonts w:hint="eastAsia"/>
          <w:sz w:val="30"/>
          <w:szCs w:val="30"/>
          <w:u w:val="single"/>
          <w:lang w:eastAsia="zh-CN"/>
        </w:rPr>
        <w:t>消毒供应室设备年检服务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市场调研</w:t>
      </w:r>
    </w:p>
    <w:p w14:paraId="3B63F237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 w14:paraId="518613E7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 w14:paraId="2AB9D621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BF2ABF0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783BEB47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5E9F3954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 w14:paraId="46182FC3"/>
    <w:p w14:paraId="5F7916A7"/>
    <w:p w14:paraId="11E409E2"/>
    <w:p w14:paraId="3FD1DF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BF60201"/>
    <w:rsid w:val="0F62065C"/>
    <w:rsid w:val="21A510E8"/>
    <w:rsid w:val="298B382F"/>
    <w:rsid w:val="41A13188"/>
    <w:rsid w:val="49894A60"/>
    <w:rsid w:val="59107A0C"/>
    <w:rsid w:val="65866E06"/>
    <w:rsid w:val="7527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84</Characters>
  <Lines>0</Lines>
  <Paragraphs>0</Paragraphs>
  <TotalTime>0</TotalTime>
  <ScaleCrop>false</ScaleCrop>
  <LinksUpToDate>false</LinksUpToDate>
  <CharactersWithSpaces>193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2024-03-04T01:34:00Z</dcterms:created>
  <dc:creator>Administrator</dc:creator>
  <cp:lastModifiedBy>吴福海</cp:lastModifiedBy>
  <dcterms:modified xsi:type="dcterms:W3CDTF">2024-09-19T09:10:22Z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789E222EB57E4F458C16FF81A7B5B298_13</vt:lpwstr>
  </property>
</Properties>
</file>