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BB38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CB3B6F1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27B56119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碎石科碎石机电极及相关耗材市场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调研（第二次）报名表</w:t>
      </w:r>
    </w:p>
    <w:p w14:paraId="77273FB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犍为县人民医院碎石科碎石机电极及相关耗材市场调研</w:t>
      </w:r>
    </w:p>
    <w:p w14:paraId="5804B01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22F1DE03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D9254B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DEAC40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A7379F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7C776F8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39059F4"/>
    <w:p w14:paraId="2CBDDF93"/>
    <w:p w14:paraId="0CB9E0E0"/>
    <w:p w14:paraId="3852E60A"/>
    <w:p w14:paraId="1E2DA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173A9A"/>
    <w:rsid w:val="22780F85"/>
    <w:rsid w:val="2462647F"/>
    <w:rsid w:val="2E773D4D"/>
    <w:rsid w:val="30FD163D"/>
    <w:rsid w:val="4548197E"/>
    <w:rsid w:val="51B50A17"/>
    <w:rsid w:val="7F45113B"/>
    <w:rsid w:val="7F70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2024-10-16T07:07:36Z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C1BE0BEA65CD4DF1B518F42262476521_13</vt:lpwstr>
  </property>
</Properties>
</file>