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D6103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511AA70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2293FBC0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 w:bidi="ar"/>
        </w:rPr>
        <w:t>万能式断路器</w:t>
      </w:r>
      <w:r>
        <w:rPr>
          <w:rFonts w:hint="eastAsia" w:cs="宋体" w:asciiTheme="minorEastAsia" w:hAnsiTheme="minorEastAsia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市场调研报名表（</w:t>
      </w:r>
      <w:r>
        <w:rPr>
          <w:rFonts w:hint="eastAsia" w:cs="宋体" w:asciiTheme="minorEastAsia" w:hAnsiTheme="minorEastAsia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cs="宋体" w:asciiTheme="minorEastAsia" w:hAnsiTheme="minorEastAsia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A8CD826"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犍为县人民医院万能式断路器</w:t>
      </w:r>
      <w:r>
        <w:rPr>
          <w:rFonts w:hint="eastAsia"/>
          <w:sz w:val="30"/>
          <w:szCs w:val="30"/>
          <w:u w:val="single"/>
          <w:lang w:eastAsia="zh-CN"/>
        </w:rPr>
        <w:t>市场调研</w:t>
      </w:r>
    </w:p>
    <w:p w14:paraId="4C78C4A2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474488D5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15FB36C2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D3A6590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49F9952A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5A32C04B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73CAC766"/>
    <w:p w14:paraId="26CD38CF"/>
    <w:p w14:paraId="27F9610F"/>
    <w:p w14:paraId="1F3B82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08B06CB"/>
    <w:rsid w:val="03854BFF"/>
    <w:rsid w:val="0D3438F7"/>
    <w:rsid w:val="239F13B7"/>
    <w:rsid w:val="45FC3EBF"/>
    <w:rsid w:val="64505014"/>
    <w:rsid w:val="6C410D22"/>
    <w:rsid w:val="6DED51EC"/>
    <w:rsid w:val="6E9D7236"/>
    <w:rsid w:val="70B8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181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吴福海</cp:lastModifiedBy>
  <dcterms:modified xsi:type="dcterms:W3CDTF">2024-11-22T07:06:18Z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619FDCD384144EBC851FD63B989D215C_13</vt:lpwstr>
  </property>
</Properties>
</file>